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CA" w:rsidRDefault="004766CA" w:rsidP="004766CA">
      <w:pPr>
        <w:rPr>
          <w:sz w:val="44"/>
        </w:rPr>
      </w:pPr>
      <w:r>
        <w:rPr>
          <w:noProof/>
        </w:rPr>
        <w:drawing>
          <wp:inline distT="0" distB="0" distL="0" distR="0" wp14:anchorId="0A3F4257" wp14:editId="37E0C817">
            <wp:extent cx="4114800" cy="3086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sh past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760" cy="308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4568F4F2" wp14:editId="6689B28A">
            <wp:extent cx="4051298" cy="30384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sh past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917" cy="304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50" w:type="dxa"/>
        <w:tblLook w:val="0000" w:firstRow="0" w:lastRow="0" w:firstColumn="0" w:lastColumn="0" w:noHBand="0" w:noVBand="0"/>
      </w:tblPr>
      <w:tblGrid>
        <w:gridCol w:w="8279"/>
        <w:gridCol w:w="915"/>
        <w:gridCol w:w="4875"/>
      </w:tblGrid>
      <w:tr w:rsidR="004766CA" w:rsidTr="000A0B75">
        <w:trPr>
          <w:trHeight w:val="5549"/>
        </w:trPr>
        <w:tc>
          <w:tcPr>
            <w:tcW w:w="8279" w:type="dxa"/>
          </w:tcPr>
          <w:p w:rsidR="004766CA" w:rsidRDefault="004766CA" w:rsidP="000A0B75">
            <w:pPr>
              <w:rPr>
                <w:noProof/>
                <w:sz w:val="44"/>
              </w:rPr>
            </w:pPr>
            <w:r>
              <w:rPr>
                <w:noProof/>
                <w:sz w:val="44"/>
              </w:rPr>
              <w:drawing>
                <wp:inline distT="0" distB="0" distL="0" distR="0" wp14:anchorId="4B93550A" wp14:editId="6E32329A">
                  <wp:extent cx="3406772" cy="2555078"/>
                  <wp:effectExtent l="6667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resh pasta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11189" cy="255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4"/>
              </w:rPr>
              <w:drawing>
                <wp:inline distT="0" distB="0" distL="0" distR="0" wp14:anchorId="16CC3336" wp14:editId="32D55C6F">
                  <wp:extent cx="3380317" cy="2535237"/>
                  <wp:effectExtent l="3493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esh pasta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84515" cy="253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auto"/>
          </w:tcPr>
          <w:p w:rsidR="004766CA" w:rsidRDefault="004766CA" w:rsidP="000A0B75">
            <w:pPr>
              <w:rPr>
                <w:noProof/>
                <w:sz w:val="44"/>
              </w:rPr>
            </w:pPr>
          </w:p>
        </w:tc>
        <w:tc>
          <w:tcPr>
            <w:tcW w:w="4875" w:type="dxa"/>
            <w:shd w:val="clear" w:color="auto" w:fill="auto"/>
          </w:tcPr>
          <w:p w:rsidR="004766CA" w:rsidRPr="007522CD" w:rsidRDefault="004766CA" w:rsidP="000A0B75">
            <w:pPr>
              <w:jc w:val="center"/>
              <w:rPr>
                <w:b/>
                <w:sz w:val="72"/>
              </w:rPr>
            </w:pPr>
            <w:r w:rsidRPr="007522CD">
              <w:rPr>
                <w:b/>
                <w:noProof/>
                <w:sz w:val="72"/>
              </w:rPr>
              <w:t>Fresh Pasta and Bolognase Sauce</w:t>
            </w:r>
          </w:p>
          <w:p w:rsidR="004766CA" w:rsidRDefault="004766CA" w:rsidP="000A0B75">
            <w:pPr>
              <w:rPr>
                <w:sz w:val="56"/>
              </w:rPr>
            </w:pPr>
          </w:p>
          <w:p w:rsidR="004766CA" w:rsidRPr="007522CD" w:rsidRDefault="004766CA" w:rsidP="000A0B75">
            <w:pPr>
              <w:jc w:val="center"/>
              <w:rPr>
                <w:sz w:val="56"/>
              </w:rPr>
            </w:pPr>
            <w:r w:rsidRPr="007522CD">
              <w:rPr>
                <w:sz w:val="56"/>
              </w:rPr>
              <w:t>Gr. 10/11/12 Food&amp; Nutrition Clas</w:t>
            </w:r>
            <w:r>
              <w:rPr>
                <w:sz w:val="56"/>
              </w:rPr>
              <w:t>s</w:t>
            </w:r>
          </w:p>
        </w:tc>
      </w:tr>
    </w:tbl>
    <w:p w:rsidR="006C5369" w:rsidRDefault="006C5369">
      <w:bookmarkStart w:id="0" w:name="_GoBack"/>
      <w:bookmarkEnd w:id="0"/>
    </w:p>
    <w:sectPr w:rsidR="006C5369" w:rsidSect="004766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CA"/>
    <w:rsid w:val="004766CA"/>
    <w:rsid w:val="006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8688D-C6CF-4915-8DE4-D786545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Company>Burnaby School District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Wei</dc:creator>
  <cp:keywords/>
  <dc:description/>
  <cp:lastModifiedBy>Phoebe Wei</cp:lastModifiedBy>
  <cp:revision>1</cp:revision>
  <dcterms:created xsi:type="dcterms:W3CDTF">2015-05-19T17:13:00Z</dcterms:created>
  <dcterms:modified xsi:type="dcterms:W3CDTF">2015-05-19T17:14:00Z</dcterms:modified>
</cp:coreProperties>
</file>