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336" w:rsidRPr="00D83336" w:rsidRDefault="00D83336" w:rsidP="00D83336">
      <w:pPr>
        <w:shd w:val="clear" w:color="auto" w:fill="FFFFFF"/>
        <w:spacing w:after="0" w:line="240" w:lineRule="auto"/>
        <w:textAlignment w:val="baseline"/>
        <w:outlineLvl w:val="0"/>
        <w:rPr>
          <w:rFonts w:ascii="Helvetica" w:eastAsia="Times New Roman" w:hAnsi="Helvetica" w:cs="Helvetica"/>
          <w:b/>
          <w:bCs/>
          <w:color w:val="1C1C1C"/>
          <w:kern w:val="36"/>
          <w:sz w:val="72"/>
          <w:szCs w:val="72"/>
        </w:rPr>
      </w:pPr>
      <w:r w:rsidRPr="00D83336">
        <w:rPr>
          <w:rFonts w:ascii="inherit" w:eastAsia="Times New Roman" w:hAnsi="inherit" w:cs="Helvetica"/>
          <w:b/>
          <w:bCs/>
          <w:color w:val="1C1C1C"/>
          <w:kern w:val="36"/>
          <w:sz w:val="72"/>
          <w:szCs w:val="72"/>
          <w:bdr w:val="none" w:sz="0" w:space="0" w:color="auto" w:frame="1"/>
        </w:rPr>
        <w:t>Southern Biscuits</w:t>
      </w:r>
    </w:p>
    <w:p w:rsidR="00D83336" w:rsidRPr="00D83336" w:rsidRDefault="00D83336" w:rsidP="00D83336">
      <w:pPr>
        <w:shd w:val="clear" w:color="auto" w:fill="FFFFFF"/>
        <w:spacing w:after="0" w:line="240" w:lineRule="auto"/>
        <w:textAlignment w:val="baseline"/>
        <w:rPr>
          <w:rFonts w:ascii="inherit" w:eastAsia="Times New Roman" w:hAnsi="inherit" w:cs="Helvetica"/>
          <w:color w:val="1C1C1C"/>
          <w:sz w:val="23"/>
          <w:szCs w:val="23"/>
        </w:rPr>
      </w:pPr>
    </w:p>
    <w:tbl>
      <w:tblPr>
        <w:tblW w:w="2520" w:type="dxa"/>
        <w:tblCellMar>
          <w:left w:w="0" w:type="dxa"/>
          <w:right w:w="0" w:type="dxa"/>
        </w:tblCellMar>
        <w:tblLook w:val="04A0" w:firstRow="1" w:lastRow="0" w:firstColumn="1" w:lastColumn="0" w:noHBand="0" w:noVBand="1"/>
      </w:tblPr>
      <w:tblGrid>
        <w:gridCol w:w="645"/>
        <w:gridCol w:w="645"/>
        <w:gridCol w:w="645"/>
        <w:gridCol w:w="645"/>
      </w:tblGrid>
      <w:tr w:rsidR="00D83336" w:rsidRPr="00D83336" w:rsidTr="00D83336">
        <w:tc>
          <w:tcPr>
            <w:tcW w:w="630" w:type="dxa"/>
            <w:tcBorders>
              <w:top w:val="nil"/>
              <w:left w:val="nil"/>
              <w:bottom w:val="nil"/>
              <w:right w:val="nil"/>
            </w:tcBorders>
            <w:noWrap/>
            <w:tcMar>
              <w:top w:w="0" w:type="dxa"/>
              <w:left w:w="45" w:type="dxa"/>
              <w:bottom w:w="0" w:type="dxa"/>
              <w:right w:w="45" w:type="dxa"/>
            </w:tcMar>
            <w:vAlign w:val="bottom"/>
            <w:hideMark/>
          </w:tcPr>
          <w:tbl>
            <w:tblPr>
              <w:tblW w:w="555" w:type="dxa"/>
              <w:tblCellMar>
                <w:left w:w="0" w:type="dxa"/>
                <w:right w:w="0" w:type="dxa"/>
              </w:tblCellMar>
              <w:tblLook w:val="04A0" w:firstRow="1" w:lastRow="0" w:firstColumn="1" w:lastColumn="0" w:noHBand="0" w:noVBand="1"/>
            </w:tblPr>
            <w:tblGrid>
              <w:gridCol w:w="555"/>
            </w:tblGrid>
            <w:tr w:rsidR="00D83336" w:rsidRPr="00D83336" w:rsidTr="00D83336">
              <w:trPr>
                <w:trHeight w:val="450"/>
              </w:trPr>
              <w:tc>
                <w:tcPr>
                  <w:tcW w:w="450" w:type="dxa"/>
                  <w:tcBorders>
                    <w:top w:val="nil"/>
                    <w:left w:val="nil"/>
                    <w:bottom w:val="nil"/>
                    <w:right w:val="nil"/>
                  </w:tcBorders>
                  <w:vAlign w:val="center"/>
                  <w:hideMark/>
                </w:tcPr>
                <w:p w:rsidR="00D83336" w:rsidRPr="00D83336" w:rsidRDefault="00D83336" w:rsidP="00D83336">
                  <w:pPr>
                    <w:spacing w:after="0" w:line="240" w:lineRule="auto"/>
                    <w:rPr>
                      <w:rFonts w:ascii="Arial" w:eastAsia="Times New Roman" w:hAnsi="Arial" w:cs="Arial"/>
                      <w:color w:val="4D4D4D"/>
                      <w:sz w:val="15"/>
                      <w:szCs w:val="15"/>
                    </w:rPr>
                  </w:pPr>
                  <w:r w:rsidRPr="00D83336">
                    <w:rPr>
                      <w:rFonts w:ascii="Arial" w:eastAsia="Times New Roman" w:hAnsi="Arial" w:cs="Arial"/>
                      <w:noProof/>
                      <w:color w:val="4D4D4D"/>
                      <w:sz w:val="15"/>
                      <w:szCs w:val="15"/>
                    </w:rPr>
                    <mc:AlternateContent>
                      <mc:Choice Requires="wps">
                        <w:drawing>
                          <wp:inline distT="0" distB="0" distL="0" distR="0" wp14:anchorId="6E4B9E25" wp14:editId="1F186CEE">
                            <wp:extent cx="304800" cy="304800"/>
                            <wp:effectExtent l="0" t="0" r="0" b="0"/>
                            <wp:docPr id="4" name="mod-social-share-1-socialShare-1-reaction0-icon_img"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E051A1" id="mod-social-share-1-socialShare-1-reaction0-icon_img"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suEYRBgMAADYGAAAOAAAAAAAAAAAAAAAAAC4CAABkcnMvZTJvRG9jLnhtbFBLAQIt&#10;ABQABgAIAAAAIQBMoOks2AAAAAMBAAAPAAAAAAAAAAAAAAAAAGAFAABkcnMvZG93bnJldi54bWxQ&#10;SwUGAAAAAAQABADzAAAAZQYAAAAA&#10;" filled="f" stroked="f">
                            <o:lock v:ext="edit" aspectratio="t"/>
                            <w10:anchorlock/>
                          </v:rect>
                        </w:pict>
                      </mc:Fallback>
                    </mc:AlternateContent>
                  </w:r>
                </w:p>
              </w:tc>
            </w:tr>
          </w:tbl>
          <w:p w:rsidR="00D83336" w:rsidRPr="00D83336" w:rsidRDefault="00D83336" w:rsidP="00D83336">
            <w:pPr>
              <w:spacing w:after="0" w:line="240" w:lineRule="auto"/>
              <w:textAlignment w:val="baseline"/>
              <w:rPr>
                <w:rFonts w:ascii="Arial" w:eastAsia="Times New Roman" w:hAnsi="Arial" w:cs="Arial"/>
                <w:color w:val="4D4D4D"/>
                <w:sz w:val="15"/>
                <w:szCs w:val="15"/>
              </w:rPr>
            </w:pPr>
          </w:p>
        </w:tc>
        <w:tc>
          <w:tcPr>
            <w:tcW w:w="630" w:type="dxa"/>
            <w:tcBorders>
              <w:top w:val="nil"/>
              <w:left w:val="nil"/>
              <w:bottom w:val="nil"/>
              <w:right w:val="nil"/>
            </w:tcBorders>
            <w:noWrap/>
            <w:tcMar>
              <w:top w:w="0" w:type="dxa"/>
              <w:left w:w="45" w:type="dxa"/>
              <w:bottom w:w="0" w:type="dxa"/>
              <w:right w:w="45" w:type="dxa"/>
            </w:tcMar>
            <w:vAlign w:val="bottom"/>
            <w:hideMark/>
          </w:tcPr>
          <w:tbl>
            <w:tblPr>
              <w:tblW w:w="555" w:type="dxa"/>
              <w:tblCellMar>
                <w:left w:w="0" w:type="dxa"/>
                <w:right w:w="0" w:type="dxa"/>
              </w:tblCellMar>
              <w:tblLook w:val="04A0" w:firstRow="1" w:lastRow="0" w:firstColumn="1" w:lastColumn="0" w:noHBand="0" w:noVBand="1"/>
            </w:tblPr>
            <w:tblGrid>
              <w:gridCol w:w="555"/>
            </w:tblGrid>
            <w:tr w:rsidR="00D83336" w:rsidRPr="00D83336" w:rsidTr="00D83336">
              <w:trPr>
                <w:trHeight w:val="450"/>
              </w:trPr>
              <w:tc>
                <w:tcPr>
                  <w:tcW w:w="450" w:type="dxa"/>
                  <w:tcBorders>
                    <w:top w:val="nil"/>
                    <w:left w:val="nil"/>
                    <w:bottom w:val="nil"/>
                    <w:right w:val="nil"/>
                  </w:tcBorders>
                  <w:vAlign w:val="center"/>
                  <w:hideMark/>
                </w:tcPr>
                <w:p w:rsidR="00D83336" w:rsidRPr="00D83336" w:rsidRDefault="00D83336" w:rsidP="00D83336">
                  <w:pPr>
                    <w:spacing w:after="0" w:line="240" w:lineRule="auto"/>
                    <w:rPr>
                      <w:rFonts w:ascii="Arial" w:eastAsia="Times New Roman" w:hAnsi="Arial" w:cs="Arial"/>
                      <w:color w:val="4D4D4D"/>
                      <w:sz w:val="15"/>
                      <w:szCs w:val="15"/>
                    </w:rPr>
                  </w:pPr>
                  <w:r w:rsidRPr="00D83336">
                    <w:rPr>
                      <w:rFonts w:ascii="Arial" w:eastAsia="Times New Roman" w:hAnsi="Arial" w:cs="Arial"/>
                      <w:noProof/>
                      <w:color w:val="4D4D4D"/>
                      <w:sz w:val="15"/>
                      <w:szCs w:val="15"/>
                    </w:rPr>
                    <mc:AlternateContent>
                      <mc:Choice Requires="wps">
                        <w:drawing>
                          <wp:inline distT="0" distB="0" distL="0" distR="0" wp14:anchorId="65FEE581" wp14:editId="63F008CE">
                            <wp:extent cx="304800" cy="304800"/>
                            <wp:effectExtent l="0" t="0" r="0" b="0"/>
                            <wp:docPr id="3" name="mod-social-share-1-socialShare-1-reaction1-icon_img"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0B6680" id="mod-social-share-1-socialShare-1-reaction1-icon_img"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balpUAcDAAA2BgAADgAAAAAAAAAAAAAAAAAuAgAAZHJzL2Uyb0RvYy54bWxQSwEC&#10;LQAUAAYACAAAACEATKDpLNgAAAADAQAADwAAAAAAAAAAAAAAAABhBQAAZHJzL2Rvd25yZXYueG1s&#10;UEsFBgAAAAAEAAQA8wAAAGYGAAAAAA==&#10;" filled="f" stroked="f">
                            <o:lock v:ext="edit" aspectratio="t"/>
                            <w10:anchorlock/>
                          </v:rect>
                        </w:pict>
                      </mc:Fallback>
                    </mc:AlternateContent>
                  </w:r>
                </w:p>
              </w:tc>
            </w:tr>
          </w:tbl>
          <w:p w:rsidR="00D83336" w:rsidRPr="00D83336" w:rsidRDefault="00D83336" w:rsidP="00D83336">
            <w:pPr>
              <w:spacing w:after="0" w:line="240" w:lineRule="auto"/>
              <w:textAlignment w:val="baseline"/>
              <w:rPr>
                <w:rFonts w:ascii="Arial" w:eastAsia="Times New Roman" w:hAnsi="Arial" w:cs="Arial"/>
                <w:color w:val="4D4D4D"/>
                <w:sz w:val="15"/>
                <w:szCs w:val="15"/>
              </w:rPr>
            </w:pPr>
          </w:p>
        </w:tc>
        <w:tc>
          <w:tcPr>
            <w:tcW w:w="630" w:type="dxa"/>
            <w:tcBorders>
              <w:top w:val="nil"/>
              <w:left w:val="nil"/>
              <w:bottom w:val="nil"/>
              <w:right w:val="nil"/>
            </w:tcBorders>
            <w:noWrap/>
            <w:tcMar>
              <w:top w:w="0" w:type="dxa"/>
              <w:left w:w="45" w:type="dxa"/>
              <w:bottom w:w="0" w:type="dxa"/>
              <w:right w:w="45" w:type="dxa"/>
            </w:tcMar>
            <w:vAlign w:val="bottom"/>
            <w:hideMark/>
          </w:tcPr>
          <w:tbl>
            <w:tblPr>
              <w:tblW w:w="555" w:type="dxa"/>
              <w:tblCellMar>
                <w:left w:w="0" w:type="dxa"/>
                <w:right w:w="0" w:type="dxa"/>
              </w:tblCellMar>
              <w:tblLook w:val="04A0" w:firstRow="1" w:lastRow="0" w:firstColumn="1" w:lastColumn="0" w:noHBand="0" w:noVBand="1"/>
            </w:tblPr>
            <w:tblGrid>
              <w:gridCol w:w="555"/>
            </w:tblGrid>
            <w:tr w:rsidR="00D83336" w:rsidRPr="00D83336" w:rsidTr="00D83336">
              <w:trPr>
                <w:trHeight w:val="450"/>
              </w:trPr>
              <w:tc>
                <w:tcPr>
                  <w:tcW w:w="450" w:type="dxa"/>
                  <w:tcBorders>
                    <w:top w:val="nil"/>
                    <w:left w:val="nil"/>
                    <w:bottom w:val="nil"/>
                    <w:right w:val="nil"/>
                  </w:tcBorders>
                  <w:vAlign w:val="center"/>
                  <w:hideMark/>
                </w:tcPr>
                <w:p w:rsidR="00D83336" w:rsidRPr="00D83336" w:rsidRDefault="00D83336" w:rsidP="00D83336">
                  <w:pPr>
                    <w:spacing w:after="0" w:line="240" w:lineRule="auto"/>
                    <w:rPr>
                      <w:rFonts w:ascii="Arial" w:eastAsia="Times New Roman" w:hAnsi="Arial" w:cs="Arial"/>
                      <w:color w:val="4D4D4D"/>
                      <w:sz w:val="15"/>
                      <w:szCs w:val="15"/>
                    </w:rPr>
                  </w:pPr>
                  <w:r w:rsidRPr="00D83336">
                    <w:rPr>
                      <w:rFonts w:ascii="Arial" w:eastAsia="Times New Roman" w:hAnsi="Arial" w:cs="Arial"/>
                      <w:noProof/>
                      <w:color w:val="4D4D4D"/>
                      <w:sz w:val="15"/>
                      <w:szCs w:val="15"/>
                    </w:rPr>
                    <mc:AlternateContent>
                      <mc:Choice Requires="wps">
                        <w:drawing>
                          <wp:inline distT="0" distB="0" distL="0" distR="0" wp14:anchorId="7EB76DA3" wp14:editId="6E4D0E92">
                            <wp:extent cx="304800" cy="304800"/>
                            <wp:effectExtent l="0" t="0" r="0" b="0"/>
                            <wp:docPr id="2" name="mod-social-share-1-socialShare-1-reaction2-icon_img"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51C5D7" id="mod-social-share-1-socialShare-1-reaction2-icon_img"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Fa93ZBgMAADYGAAAOAAAAAAAAAAAAAAAAAC4CAABkcnMvZTJvRG9jLnhtbFBLAQIt&#10;ABQABgAIAAAAIQBMoOks2AAAAAMBAAAPAAAAAAAAAAAAAAAAAGAFAABkcnMvZG93bnJldi54bWxQ&#10;SwUGAAAAAAQABADzAAAAZQYAAAAA&#10;" filled="f" stroked="f">
                            <o:lock v:ext="edit" aspectratio="t"/>
                            <w10:anchorlock/>
                          </v:rect>
                        </w:pict>
                      </mc:Fallback>
                    </mc:AlternateContent>
                  </w:r>
                </w:p>
              </w:tc>
            </w:tr>
          </w:tbl>
          <w:p w:rsidR="00D83336" w:rsidRPr="00D83336" w:rsidRDefault="00D83336" w:rsidP="00D83336">
            <w:pPr>
              <w:spacing w:after="0" w:line="240" w:lineRule="auto"/>
              <w:textAlignment w:val="baseline"/>
              <w:rPr>
                <w:rFonts w:ascii="Arial" w:eastAsia="Times New Roman" w:hAnsi="Arial" w:cs="Arial"/>
                <w:color w:val="4D4D4D"/>
                <w:sz w:val="15"/>
                <w:szCs w:val="15"/>
              </w:rPr>
            </w:pPr>
          </w:p>
        </w:tc>
        <w:tc>
          <w:tcPr>
            <w:tcW w:w="630" w:type="dxa"/>
            <w:tcBorders>
              <w:top w:val="nil"/>
              <w:left w:val="nil"/>
              <w:bottom w:val="nil"/>
              <w:right w:val="nil"/>
            </w:tcBorders>
            <w:noWrap/>
            <w:tcMar>
              <w:top w:w="0" w:type="dxa"/>
              <w:left w:w="45" w:type="dxa"/>
              <w:bottom w:w="0" w:type="dxa"/>
              <w:right w:w="45" w:type="dxa"/>
            </w:tcMar>
            <w:vAlign w:val="bottom"/>
            <w:hideMark/>
          </w:tcPr>
          <w:tbl>
            <w:tblPr>
              <w:tblW w:w="555" w:type="dxa"/>
              <w:tblCellMar>
                <w:left w:w="0" w:type="dxa"/>
                <w:right w:w="0" w:type="dxa"/>
              </w:tblCellMar>
              <w:tblLook w:val="04A0" w:firstRow="1" w:lastRow="0" w:firstColumn="1" w:lastColumn="0" w:noHBand="0" w:noVBand="1"/>
            </w:tblPr>
            <w:tblGrid>
              <w:gridCol w:w="555"/>
            </w:tblGrid>
            <w:tr w:rsidR="00D83336" w:rsidRPr="00D83336" w:rsidTr="00D83336">
              <w:trPr>
                <w:trHeight w:val="450"/>
              </w:trPr>
              <w:tc>
                <w:tcPr>
                  <w:tcW w:w="450" w:type="dxa"/>
                  <w:tcBorders>
                    <w:top w:val="nil"/>
                    <w:left w:val="nil"/>
                    <w:bottom w:val="nil"/>
                    <w:right w:val="nil"/>
                  </w:tcBorders>
                  <w:vAlign w:val="center"/>
                  <w:hideMark/>
                </w:tcPr>
                <w:p w:rsidR="00D83336" w:rsidRPr="00D83336" w:rsidRDefault="00D83336" w:rsidP="00D83336">
                  <w:pPr>
                    <w:spacing w:after="0" w:line="240" w:lineRule="auto"/>
                    <w:rPr>
                      <w:rFonts w:ascii="Arial" w:eastAsia="Times New Roman" w:hAnsi="Arial" w:cs="Arial"/>
                      <w:color w:val="4D4D4D"/>
                      <w:sz w:val="15"/>
                      <w:szCs w:val="15"/>
                    </w:rPr>
                  </w:pPr>
                  <w:r w:rsidRPr="00D83336">
                    <w:rPr>
                      <w:rFonts w:ascii="Arial" w:eastAsia="Times New Roman" w:hAnsi="Arial" w:cs="Arial"/>
                      <w:noProof/>
                      <w:color w:val="4D4D4D"/>
                      <w:sz w:val="15"/>
                      <w:szCs w:val="15"/>
                    </w:rPr>
                    <mc:AlternateContent>
                      <mc:Choice Requires="wps">
                        <w:drawing>
                          <wp:inline distT="0" distB="0" distL="0" distR="0" wp14:anchorId="5DF5F602" wp14:editId="70824C5A">
                            <wp:extent cx="304800" cy="304800"/>
                            <wp:effectExtent l="0" t="0" r="0" b="0"/>
                            <wp:docPr id="1" name="mod-social-share-1-socialShare-1-reaction3-icon_img"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0790E6" id="mod-social-share-1-socialShare-1-reaction3-icon_img"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&#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EBKFAFAwAANgYAAA4AAAAAAAAAAAAAAAAALgIAAGRycy9lMm9Eb2MueG1sUEsBAi0A&#10;FAAGAAgAAAAhAEyg6SzYAAAAAwEAAA8AAAAAAAAAAAAAAAAAXwUAAGRycy9kb3ducmV2LnhtbFBL&#10;BQYAAAAABAAEAPMAAABkBgAAAAA=&#10;" filled="f" stroked="f">
                            <o:lock v:ext="edit" aspectratio="t"/>
                            <w10:anchorlock/>
                          </v:rect>
                        </w:pict>
                      </mc:Fallback>
                    </mc:AlternateContent>
                  </w:r>
                </w:p>
              </w:tc>
            </w:tr>
          </w:tbl>
          <w:p w:rsidR="00D83336" w:rsidRPr="00D83336" w:rsidRDefault="00D83336" w:rsidP="00D83336">
            <w:pPr>
              <w:spacing w:after="0" w:line="240" w:lineRule="auto"/>
              <w:textAlignment w:val="baseline"/>
              <w:rPr>
                <w:rFonts w:ascii="Arial" w:eastAsia="Times New Roman" w:hAnsi="Arial" w:cs="Arial"/>
                <w:color w:val="4D4D4D"/>
                <w:sz w:val="15"/>
                <w:szCs w:val="15"/>
              </w:rPr>
            </w:pPr>
          </w:p>
        </w:tc>
      </w:tr>
    </w:tbl>
    <w:p w:rsidR="00D83336" w:rsidRPr="00D83336" w:rsidRDefault="00D83336" w:rsidP="00D83336">
      <w:pPr>
        <w:shd w:val="clear" w:color="auto" w:fill="FFFFFF"/>
        <w:spacing w:after="158" w:line="240" w:lineRule="auto"/>
        <w:textAlignment w:val="baseline"/>
        <w:rPr>
          <w:rFonts w:ascii="Helvetica" w:eastAsia="Times New Roman" w:hAnsi="Helvetica" w:cs="Helvetica"/>
          <w:color w:val="1C1C1C"/>
          <w:sz w:val="36"/>
          <w:szCs w:val="36"/>
        </w:rPr>
      </w:pPr>
      <w:bookmarkStart w:id="0" w:name="_GoBack"/>
      <w:bookmarkEnd w:id="0"/>
      <w:r>
        <w:rPr>
          <w:rFonts w:ascii="inherit" w:eastAsia="Times New Roman" w:hAnsi="inherit" w:cs="Helvetica"/>
          <w:color w:val="1C1C1C"/>
          <w:sz w:val="23"/>
          <w:szCs w:val="23"/>
        </w:rPr>
        <w:br w:type="textWrapping" w:clear="all"/>
      </w:r>
      <w:r w:rsidRPr="00D83336">
        <w:rPr>
          <w:rFonts w:ascii="inherit" w:eastAsia="Times New Roman" w:hAnsi="inherit" w:cs="Helvetica"/>
          <w:color w:val="1C1C1C"/>
          <w:sz w:val="36"/>
          <w:szCs w:val="36"/>
          <w:bdr w:val="none" w:sz="0" w:space="0" w:color="auto" w:frame="1"/>
        </w:rPr>
        <w:t>Ingredients</w:t>
      </w:r>
    </w:p>
    <w:p w:rsidR="00D83336" w:rsidRPr="00D83336" w:rsidRDefault="00D83336" w:rsidP="00D83336">
      <w:pPr>
        <w:numPr>
          <w:ilvl w:val="0"/>
          <w:numId w:val="1"/>
        </w:numPr>
        <w:shd w:val="clear" w:color="auto" w:fill="FFFFFF"/>
        <w:spacing w:after="53" w:line="240" w:lineRule="auto"/>
        <w:ind w:left="0"/>
        <w:textAlignment w:val="baseline"/>
        <w:rPr>
          <w:rFonts w:ascii="inherit" w:eastAsia="Times New Roman" w:hAnsi="inherit" w:cs="Helvetica"/>
          <w:color w:val="1C1C1C"/>
          <w:sz w:val="23"/>
          <w:szCs w:val="23"/>
        </w:rPr>
      </w:pPr>
      <w:r w:rsidRPr="00D83336">
        <w:rPr>
          <w:rFonts w:ascii="inherit" w:eastAsia="Times New Roman" w:hAnsi="inherit" w:cs="Helvetica"/>
          <w:color w:val="1C1C1C"/>
          <w:sz w:val="23"/>
          <w:szCs w:val="23"/>
        </w:rPr>
        <w:t>12 ounces all-purpose flour, plus 1/2 cup for dusting</w:t>
      </w:r>
    </w:p>
    <w:p w:rsidR="00D83336" w:rsidRPr="00D83336" w:rsidRDefault="00D83336" w:rsidP="00D83336">
      <w:pPr>
        <w:numPr>
          <w:ilvl w:val="0"/>
          <w:numId w:val="1"/>
        </w:numPr>
        <w:pBdr>
          <w:top w:val="dotted" w:sz="6" w:space="8" w:color="333333"/>
        </w:pBdr>
        <w:shd w:val="clear" w:color="auto" w:fill="FFFFFF"/>
        <w:spacing w:after="53" w:line="240" w:lineRule="auto"/>
        <w:ind w:left="0"/>
        <w:textAlignment w:val="baseline"/>
        <w:rPr>
          <w:rFonts w:ascii="inherit" w:eastAsia="Times New Roman" w:hAnsi="inherit" w:cs="Helvetica"/>
          <w:color w:val="1C1C1C"/>
          <w:sz w:val="23"/>
          <w:szCs w:val="23"/>
        </w:rPr>
      </w:pPr>
      <w:r w:rsidRPr="00D83336">
        <w:rPr>
          <w:rFonts w:ascii="inherit" w:eastAsia="Times New Roman" w:hAnsi="inherit" w:cs="Helvetica"/>
          <w:color w:val="1C1C1C"/>
          <w:sz w:val="23"/>
          <w:szCs w:val="23"/>
        </w:rPr>
        <w:t>4 teaspoons baking powder</w:t>
      </w:r>
    </w:p>
    <w:p w:rsidR="00D83336" w:rsidRPr="00D83336" w:rsidRDefault="00D83336" w:rsidP="00D83336">
      <w:pPr>
        <w:numPr>
          <w:ilvl w:val="0"/>
          <w:numId w:val="1"/>
        </w:numPr>
        <w:pBdr>
          <w:top w:val="dotted" w:sz="6" w:space="8" w:color="333333"/>
        </w:pBdr>
        <w:shd w:val="clear" w:color="auto" w:fill="FFFFFF"/>
        <w:spacing w:after="53" w:line="240" w:lineRule="auto"/>
        <w:ind w:left="0"/>
        <w:textAlignment w:val="baseline"/>
        <w:rPr>
          <w:rFonts w:ascii="inherit" w:eastAsia="Times New Roman" w:hAnsi="inherit" w:cs="Helvetica"/>
          <w:color w:val="1C1C1C"/>
          <w:sz w:val="23"/>
          <w:szCs w:val="23"/>
        </w:rPr>
      </w:pPr>
      <w:r w:rsidRPr="00D83336">
        <w:rPr>
          <w:rFonts w:ascii="inherit" w:eastAsia="Times New Roman" w:hAnsi="inherit" w:cs="Helvetica"/>
          <w:color w:val="1C1C1C"/>
          <w:sz w:val="23"/>
          <w:szCs w:val="23"/>
        </w:rPr>
        <w:t>1/4 teaspoon baking soda</w:t>
      </w:r>
    </w:p>
    <w:p w:rsidR="00D83336" w:rsidRPr="00D83336" w:rsidRDefault="00D83336" w:rsidP="00D83336">
      <w:pPr>
        <w:numPr>
          <w:ilvl w:val="0"/>
          <w:numId w:val="1"/>
        </w:numPr>
        <w:pBdr>
          <w:top w:val="dotted" w:sz="6" w:space="8" w:color="333333"/>
        </w:pBdr>
        <w:shd w:val="clear" w:color="auto" w:fill="FFFFFF"/>
        <w:spacing w:after="53" w:line="240" w:lineRule="auto"/>
        <w:ind w:left="0"/>
        <w:textAlignment w:val="baseline"/>
        <w:rPr>
          <w:rFonts w:ascii="inherit" w:eastAsia="Times New Roman" w:hAnsi="inherit" w:cs="Helvetica"/>
          <w:color w:val="1C1C1C"/>
          <w:sz w:val="23"/>
          <w:szCs w:val="23"/>
        </w:rPr>
      </w:pPr>
      <w:r w:rsidRPr="00D83336">
        <w:rPr>
          <w:rFonts w:ascii="inherit" w:eastAsia="Times New Roman" w:hAnsi="inherit" w:cs="Helvetica"/>
          <w:color w:val="1C1C1C"/>
          <w:sz w:val="23"/>
          <w:szCs w:val="23"/>
        </w:rPr>
        <w:t>3/4 teaspoon kosher salt</w:t>
      </w:r>
    </w:p>
    <w:p w:rsidR="00D83336" w:rsidRPr="00D83336" w:rsidRDefault="00D83336" w:rsidP="00D83336">
      <w:pPr>
        <w:numPr>
          <w:ilvl w:val="0"/>
          <w:numId w:val="1"/>
        </w:numPr>
        <w:pBdr>
          <w:top w:val="dotted" w:sz="6" w:space="8" w:color="333333"/>
        </w:pBdr>
        <w:shd w:val="clear" w:color="auto" w:fill="FFFFFF"/>
        <w:spacing w:after="53" w:line="240" w:lineRule="auto"/>
        <w:ind w:left="0"/>
        <w:textAlignment w:val="baseline"/>
        <w:rPr>
          <w:rFonts w:ascii="inherit" w:eastAsia="Times New Roman" w:hAnsi="inherit" w:cs="Helvetica"/>
          <w:color w:val="1C1C1C"/>
          <w:sz w:val="23"/>
          <w:szCs w:val="23"/>
        </w:rPr>
      </w:pPr>
      <w:r w:rsidRPr="00D83336">
        <w:rPr>
          <w:rFonts w:ascii="inherit" w:eastAsia="Times New Roman" w:hAnsi="inherit" w:cs="Helvetica"/>
          <w:color w:val="1C1C1C"/>
          <w:sz w:val="23"/>
          <w:szCs w:val="23"/>
        </w:rPr>
        <w:t>1 ounce unsalted butter, chilled</w:t>
      </w:r>
    </w:p>
    <w:p w:rsidR="00D83336" w:rsidRPr="00D83336" w:rsidRDefault="00D83336" w:rsidP="00D83336">
      <w:pPr>
        <w:numPr>
          <w:ilvl w:val="0"/>
          <w:numId w:val="1"/>
        </w:numPr>
        <w:pBdr>
          <w:top w:val="dotted" w:sz="6" w:space="8" w:color="333333"/>
        </w:pBdr>
        <w:shd w:val="clear" w:color="auto" w:fill="FFFFFF"/>
        <w:spacing w:after="53" w:line="240" w:lineRule="auto"/>
        <w:ind w:left="0"/>
        <w:textAlignment w:val="baseline"/>
        <w:rPr>
          <w:rFonts w:ascii="inherit" w:eastAsia="Times New Roman" w:hAnsi="inherit" w:cs="Helvetica"/>
          <w:color w:val="1C1C1C"/>
          <w:sz w:val="23"/>
          <w:szCs w:val="23"/>
        </w:rPr>
      </w:pPr>
      <w:r w:rsidRPr="00D83336">
        <w:rPr>
          <w:rFonts w:ascii="inherit" w:eastAsia="Times New Roman" w:hAnsi="inherit" w:cs="Helvetica"/>
          <w:color w:val="1C1C1C"/>
          <w:sz w:val="23"/>
          <w:szCs w:val="23"/>
        </w:rPr>
        <w:t>2 ounces shortening, chilled</w:t>
      </w:r>
    </w:p>
    <w:p w:rsidR="00D83336" w:rsidRPr="00D83336" w:rsidRDefault="00D83336" w:rsidP="00D83336">
      <w:pPr>
        <w:numPr>
          <w:ilvl w:val="0"/>
          <w:numId w:val="1"/>
        </w:numPr>
        <w:pBdr>
          <w:top w:val="dotted" w:sz="6" w:space="8" w:color="333333"/>
        </w:pBdr>
        <w:shd w:val="clear" w:color="auto" w:fill="FFFFFF"/>
        <w:spacing w:after="53" w:line="240" w:lineRule="auto"/>
        <w:ind w:left="0"/>
        <w:textAlignment w:val="baseline"/>
        <w:rPr>
          <w:rFonts w:ascii="inherit" w:eastAsia="Times New Roman" w:hAnsi="inherit" w:cs="Helvetica"/>
          <w:color w:val="1C1C1C"/>
          <w:sz w:val="23"/>
          <w:szCs w:val="23"/>
        </w:rPr>
      </w:pPr>
      <w:r w:rsidRPr="00D83336">
        <w:rPr>
          <w:rFonts w:ascii="inherit" w:eastAsia="Times New Roman" w:hAnsi="inherit" w:cs="Helvetica"/>
          <w:color w:val="1C1C1C"/>
          <w:sz w:val="23"/>
          <w:szCs w:val="23"/>
        </w:rPr>
        <w:t>8 fluid ounces low-fat buttermilk, chilled</w:t>
      </w:r>
    </w:p>
    <w:p w:rsidR="00D83336" w:rsidRPr="00D83336" w:rsidRDefault="00D83336" w:rsidP="00D83336">
      <w:pPr>
        <w:shd w:val="clear" w:color="auto" w:fill="FFFFFF"/>
        <w:spacing w:after="0" w:line="240" w:lineRule="auto"/>
        <w:textAlignment w:val="baseline"/>
        <w:outlineLvl w:val="2"/>
        <w:rPr>
          <w:rFonts w:ascii="Helvetica" w:eastAsia="Times New Roman" w:hAnsi="Helvetica" w:cs="Helvetica"/>
          <w:color w:val="1C1C1C"/>
          <w:sz w:val="36"/>
          <w:szCs w:val="36"/>
        </w:rPr>
      </w:pPr>
      <w:r w:rsidRPr="00D83336">
        <w:rPr>
          <w:rFonts w:ascii="inherit" w:eastAsia="Times New Roman" w:hAnsi="inherit" w:cs="Helvetica"/>
          <w:color w:val="1C1C1C"/>
          <w:sz w:val="36"/>
          <w:szCs w:val="36"/>
          <w:bdr w:val="none" w:sz="0" w:space="0" w:color="auto" w:frame="1"/>
        </w:rPr>
        <w:t>Directions</w:t>
      </w:r>
    </w:p>
    <w:p w:rsidR="00D83336" w:rsidRPr="00D83336" w:rsidRDefault="00D83336" w:rsidP="00D83336">
      <w:pPr>
        <w:shd w:val="clear" w:color="auto" w:fill="FFFFFF"/>
        <w:spacing w:after="0" w:line="240" w:lineRule="auto"/>
        <w:textAlignment w:val="baseline"/>
        <w:rPr>
          <w:rFonts w:ascii="inherit" w:eastAsia="Times New Roman" w:hAnsi="inherit" w:cs="Helvetica"/>
          <w:color w:val="1C1C1C"/>
          <w:sz w:val="23"/>
          <w:szCs w:val="23"/>
        </w:rPr>
      </w:pPr>
      <w:hyperlink r:id="rId5" w:anchor="lightbox-recipe-video" w:history="1">
        <w:r w:rsidRPr="00D83336">
          <w:rPr>
            <w:rFonts w:ascii="Helvetica" w:eastAsia="Times New Roman" w:hAnsi="Helvetica" w:cs="Helvetica"/>
            <w:color w:val="FF0000"/>
            <w:sz w:val="27"/>
            <w:szCs w:val="27"/>
            <w:u w:val="single"/>
            <w:bdr w:val="none" w:sz="0" w:space="0" w:color="auto" w:frame="1"/>
          </w:rPr>
          <w:t>Watch how to make this recipe.</w:t>
        </w:r>
      </w:hyperlink>
    </w:p>
    <w:p w:rsidR="00D83336" w:rsidRPr="00D83336" w:rsidRDefault="00D83336" w:rsidP="00D83336">
      <w:pPr>
        <w:shd w:val="clear" w:color="auto" w:fill="FFFFFF"/>
        <w:spacing w:after="210" w:line="240" w:lineRule="auto"/>
        <w:textAlignment w:val="baseline"/>
        <w:rPr>
          <w:rFonts w:ascii="inherit" w:eastAsia="Times New Roman" w:hAnsi="inherit" w:cs="Helvetica"/>
          <w:color w:val="1C1C1C"/>
          <w:sz w:val="23"/>
          <w:szCs w:val="23"/>
        </w:rPr>
      </w:pPr>
      <w:r w:rsidRPr="00D83336">
        <w:rPr>
          <w:rFonts w:ascii="inherit" w:eastAsia="Times New Roman" w:hAnsi="inherit" w:cs="Helvetica"/>
          <w:color w:val="1C1C1C"/>
          <w:sz w:val="23"/>
          <w:szCs w:val="23"/>
        </w:rPr>
        <w:t>Preheat the oven to 400 degrees F. </w:t>
      </w:r>
    </w:p>
    <w:p w:rsidR="00D83336" w:rsidRPr="00D83336" w:rsidRDefault="00D83336" w:rsidP="00D83336">
      <w:pPr>
        <w:shd w:val="clear" w:color="auto" w:fill="FFFFFF"/>
        <w:spacing w:after="210" w:line="240" w:lineRule="auto"/>
        <w:textAlignment w:val="baseline"/>
        <w:rPr>
          <w:rFonts w:ascii="inherit" w:eastAsia="Times New Roman" w:hAnsi="inherit" w:cs="Helvetica"/>
          <w:color w:val="1C1C1C"/>
          <w:sz w:val="23"/>
          <w:szCs w:val="23"/>
        </w:rPr>
      </w:pPr>
      <w:r w:rsidRPr="00D83336">
        <w:rPr>
          <w:rFonts w:ascii="inherit" w:eastAsia="Times New Roman" w:hAnsi="inherit" w:cs="Helvetica"/>
          <w:color w:val="1C1C1C"/>
          <w:sz w:val="23"/>
          <w:szCs w:val="23"/>
        </w:rPr>
        <w:t>Whisk together the 12 ounces flour, baking powder, baking soda and kosher salt in a large mixing bowl. Using your fingertips, rub the butter and shortening into the dry goods until the mixture resembles coarse crumbs. Make a well in the middle of this mixture and pour in the buttermilk. Stir with a large spoon until the dough just comes together. Then knead in the bowl until all the flour has been taken up. </w:t>
      </w:r>
    </w:p>
    <w:p w:rsidR="00D83336" w:rsidRPr="00D83336" w:rsidRDefault="00D83336" w:rsidP="00D83336">
      <w:pPr>
        <w:shd w:val="clear" w:color="auto" w:fill="FFFFFF"/>
        <w:spacing w:after="210" w:line="240" w:lineRule="auto"/>
        <w:textAlignment w:val="baseline"/>
        <w:rPr>
          <w:rFonts w:ascii="inherit" w:eastAsia="Times New Roman" w:hAnsi="inherit" w:cs="Helvetica"/>
          <w:color w:val="1C1C1C"/>
          <w:sz w:val="23"/>
          <w:szCs w:val="23"/>
        </w:rPr>
      </w:pPr>
      <w:r w:rsidRPr="00D83336">
        <w:rPr>
          <w:rFonts w:ascii="inherit" w:eastAsia="Times New Roman" w:hAnsi="inherit" w:cs="Helvetica"/>
          <w:color w:val="1C1C1C"/>
          <w:sz w:val="23"/>
          <w:szCs w:val="23"/>
        </w:rPr>
        <w:t>Turn the dough out onto a floured surface, then start folding the dough over on itself, gently kneading for 30 seconds, or until the dough is soft and smooth. Press the dough into a 1-inch thick round. Using a 3-inch round cutter, cut out biscuits, being sure to push the cutter straight down through the dough to the work surface before twisting to "punch" out the biscuit. Make your cuts as close together as possible to limit waste. </w:t>
      </w:r>
    </w:p>
    <w:p w:rsidR="00D83336" w:rsidRPr="00D83336" w:rsidRDefault="00D83336" w:rsidP="00D83336">
      <w:pPr>
        <w:shd w:val="clear" w:color="auto" w:fill="FFFFFF"/>
        <w:spacing w:after="210" w:line="240" w:lineRule="auto"/>
        <w:textAlignment w:val="baseline"/>
        <w:rPr>
          <w:rFonts w:ascii="inherit" w:eastAsia="Times New Roman" w:hAnsi="inherit" w:cs="Helvetica"/>
          <w:color w:val="1C1C1C"/>
          <w:sz w:val="23"/>
          <w:szCs w:val="23"/>
        </w:rPr>
      </w:pPr>
      <w:r w:rsidRPr="00D83336">
        <w:rPr>
          <w:rFonts w:ascii="inherit" w:eastAsia="Times New Roman" w:hAnsi="inherit" w:cs="Helvetica"/>
          <w:color w:val="1C1C1C"/>
          <w:sz w:val="23"/>
          <w:szCs w:val="23"/>
        </w:rPr>
        <w:t>Place the biscuits on a half sheet pan so they just barely touch. Reroll any scraps and punch out as many biscuits as possible. Use your thumb to create a shallow dimple in the top center of each biscuit and bake until the biscuits are tall and light gold on top, 15 to 20 minutes. Turn the biscuits out into a kitchen towel-lined basket and cool slightly before serving.</w:t>
      </w:r>
    </w:p>
    <w:p w:rsidR="009F24CF" w:rsidRDefault="00D83336"/>
    <w:sectPr w:rsidR="009F24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C70344"/>
    <w:multiLevelType w:val="multilevel"/>
    <w:tmpl w:val="00E0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36"/>
    <w:rsid w:val="00304689"/>
    <w:rsid w:val="00D83336"/>
    <w:rsid w:val="00DD1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6EA05-AD55-4DA2-8339-48CB1B54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752855">
      <w:bodyDiv w:val="1"/>
      <w:marLeft w:val="0"/>
      <w:marRight w:val="0"/>
      <w:marTop w:val="0"/>
      <w:marBottom w:val="0"/>
      <w:divBdr>
        <w:top w:val="none" w:sz="0" w:space="0" w:color="auto"/>
        <w:left w:val="none" w:sz="0" w:space="0" w:color="auto"/>
        <w:bottom w:val="none" w:sz="0" w:space="0" w:color="auto"/>
        <w:right w:val="none" w:sz="0" w:space="0" w:color="auto"/>
      </w:divBdr>
      <w:divsChild>
        <w:div w:id="349062797">
          <w:marLeft w:val="0"/>
          <w:marRight w:val="0"/>
          <w:marTop w:val="0"/>
          <w:marBottom w:val="0"/>
          <w:divBdr>
            <w:top w:val="none" w:sz="0" w:space="0" w:color="auto"/>
            <w:left w:val="none" w:sz="0" w:space="0" w:color="auto"/>
            <w:bottom w:val="none" w:sz="0" w:space="0" w:color="auto"/>
            <w:right w:val="none" w:sz="0" w:space="0" w:color="auto"/>
          </w:divBdr>
          <w:divsChild>
            <w:div w:id="856575185">
              <w:marLeft w:val="0"/>
              <w:marRight w:val="0"/>
              <w:marTop w:val="0"/>
              <w:marBottom w:val="0"/>
              <w:divBdr>
                <w:top w:val="none" w:sz="0" w:space="0" w:color="auto"/>
                <w:left w:val="none" w:sz="0" w:space="0" w:color="auto"/>
                <w:bottom w:val="none" w:sz="0" w:space="0" w:color="auto"/>
                <w:right w:val="none" w:sz="0" w:space="0" w:color="auto"/>
              </w:divBdr>
              <w:divsChild>
                <w:div w:id="1684018145">
                  <w:marLeft w:val="-210"/>
                  <w:marRight w:val="-210"/>
                  <w:marTop w:val="0"/>
                  <w:marBottom w:val="0"/>
                  <w:divBdr>
                    <w:top w:val="none" w:sz="0" w:space="0" w:color="auto"/>
                    <w:left w:val="none" w:sz="0" w:space="0" w:color="auto"/>
                    <w:bottom w:val="none" w:sz="0" w:space="0" w:color="auto"/>
                    <w:right w:val="none" w:sz="0" w:space="0" w:color="auto"/>
                  </w:divBdr>
                  <w:divsChild>
                    <w:div w:id="816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4366">
          <w:marLeft w:val="0"/>
          <w:marRight w:val="0"/>
          <w:marTop w:val="0"/>
          <w:marBottom w:val="0"/>
          <w:divBdr>
            <w:top w:val="none" w:sz="0" w:space="0" w:color="auto"/>
            <w:left w:val="none" w:sz="0" w:space="0" w:color="auto"/>
            <w:bottom w:val="none" w:sz="0" w:space="0" w:color="auto"/>
            <w:right w:val="none" w:sz="0" w:space="0" w:color="auto"/>
          </w:divBdr>
          <w:divsChild>
            <w:div w:id="443043557">
              <w:marLeft w:val="0"/>
              <w:marRight w:val="0"/>
              <w:marTop w:val="0"/>
              <w:marBottom w:val="0"/>
              <w:divBdr>
                <w:top w:val="none" w:sz="0" w:space="0" w:color="auto"/>
                <w:left w:val="none" w:sz="0" w:space="0" w:color="auto"/>
                <w:bottom w:val="none" w:sz="0" w:space="0" w:color="auto"/>
                <w:right w:val="none" w:sz="0" w:space="0" w:color="auto"/>
              </w:divBdr>
              <w:divsChild>
                <w:div w:id="1052968778">
                  <w:marLeft w:val="0"/>
                  <w:marRight w:val="0"/>
                  <w:marTop w:val="0"/>
                  <w:marBottom w:val="0"/>
                  <w:divBdr>
                    <w:top w:val="none" w:sz="0" w:space="0" w:color="auto"/>
                    <w:left w:val="none" w:sz="0" w:space="0" w:color="auto"/>
                    <w:bottom w:val="none" w:sz="0" w:space="0" w:color="auto"/>
                    <w:right w:val="none" w:sz="0" w:space="0" w:color="auto"/>
                  </w:divBdr>
                </w:div>
              </w:divsChild>
            </w:div>
            <w:div w:id="1708524853">
              <w:marLeft w:val="0"/>
              <w:marRight w:val="0"/>
              <w:marTop w:val="0"/>
              <w:marBottom w:val="0"/>
              <w:divBdr>
                <w:top w:val="none" w:sz="0" w:space="0" w:color="auto"/>
                <w:left w:val="none" w:sz="0" w:space="0" w:color="auto"/>
                <w:bottom w:val="none" w:sz="0" w:space="0" w:color="auto"/>
                <w:right w:val="none" w:sz="0" w:space="0" w:color="auto"/>
              </w:divBdr>
              <w:divsChild>
                <w:div w:id="1744908477">
                  <w:marLeft w:val="0"/>
                  <w:marRight w:val="0"/>
                  <w:marTop w:val="0"/>
                  <w:marBottom w:val="210"/>
                  <w:divBdr>
                    <w:top w:val="none" w:sz="0" w:space="0" w:color="auto"/>
                    <w:left w:val="none" w:sz="0" w:space="0" w:color="auto"/>
                    <w:bottom w:val="none" w:sz="0" w:space="0" w:color="auto"/>
                    <w:right w:val="none" w:sz="0" w:space="0" w:color="auto"/>
                  </w:divBdr>
                  <w:divsChild>
                    <w:div w:id="17407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7291">
              <w:marLeft w:val="0"/>
              <w:marRight w:val="0"/>
              <w:marTop w:val="0"/>
              <w:marBottom w:val="0"/>
              <w:divBdr>
                <w:top w:val="none" w:sz="0" w:space="0" w:color="auto"/>
                <w:left w:val="none" w:sz="0" w:space="0" w:color="auto"/>
                <w:bottom w:val="none" w:sz="0" w:space="0" w:color="auto"/>
                <w:right w:val="none" w:sz="0" w:space="0" w:color="auto"/>
              </w:divBdr>
              <w:divsChild>
                <w:div w:id="1847330538">
                  <w:marLeft w:val="0"/>
                  <w:marRight w:val="0"/>
                  <w:marTop w:val="0"/>
                  <w:marBottom w:val="105"/>
                  <w:divBdr>
                    <w:top w:val="none" w:sz="0" w:space="0" w:color="auto"/>
                    <w:left w:val="none" w:sz="0" w:space="0" w:color="auto"/>
                    <w:bottom w:val="dotted" w:sz="6" w:space="5" w:color="333333"/>
                    <w:right w:val="none" w:sz="0" w:space="11" w:color="auto"/>
                  </w:divBdr>
                  <w:divsChild>
                    <w:div w:id="1139960215">
                      <w:marLeft w:val="0"/>
                      <w:marRight w:val="0"/>
                      <w:marTop w:val="0"/>
                      <w:marBottom w:val="0"/>
                      <w:divBdr>
                        <w:top w:val="none" w:sz="0" w:space="0" w:color="auto"/>
                        <w:left w:val="none" w:sz="0" w:space="0" w:color="auto"/>
                        <w:bottom w:val="none" w:sz="0" w:space="0" w:color="auto"/>
                        <w:right w:val="none" w:sz="0" w:space="0" w:color="auto"/>
                      </w:divBdr>
                      <w:divsChild>
                        <w:div w:id="1095202541">
                          <w:marLeft w:val="0"/>
                          <w:marRight w:val="210"/>
                          <w:marTop w:val="0"/>
                          <w:marBottom w:val="0"/>
                          <w:divBdr>
                            <w:top w:val="none" w:sz="0" w:space="0" w:color="auto"/>
                            <w:left w:val="none" w:sz="0" w:space="0" w:color="auto"/>
                            <w:bottom w:val="none" w:sz="0" w:space="0" w:color="auto"/>
                            <w:right w:val="none" w:sz="0" w:space="0" w:color="auto"/>
                          </w:divBdr>
                        </w:div>
                        <w:div w:id="1787769431">
                          <w:marLeft w:val="0"/>
                          <w:marRight w:val="0"/>
                          <w:marTop w:val="0"/>
                          <w:marBottom w:val="0"/>
                          <w:divBdr>
                            <w:top w:val="none" w:sz="0" w:space="0" w:color="auto"/>
                            <w:left w:val="none" w:sz="0" w:space="0" w:color="auto"/>
                            <w:bottom w:val="none" w:sz="0" w:space="0" w:color="auto"/>
                            <w:right w:val="none" w:sz="0" w:space="0" w:color="auto"/>
                          </w:divBdr>
                          <w:divsChild>
                            <w:div w:id="377365000">
                              <w:marLeft w:val="0"/>
                              <w:marRight w:val="0"/>
                              <w:marTop w:val="0"/>
                              <w:marBottom w:val="0"/>
                              <w:divBdr>
                                <w:top w:val="none" w:sz="0" w:space="0" w:color="auto"/>
                                <w:left w:val="none" w:sz="0" w:space="0" w:color="auto"/>
                                <w:bottom w:val="none" w:sz="0" w:space="0" w:color="auto"/>
                                <w:right w:val="none" w:sz="0" w:space="0" w:color="auto"/>
                              </w:divBdr>
                            </w:div>
                            <w:div w:id="407507046">
                              <w:marLeft w:val="0"/>
                              <w:marRight w:val="0"/>
                              <w:marTop w:val="0"/>
                              <w:marBottom w:val="0"/>
                              <w:divBdr>
                                <w:top w:val="none" w:sz="0" w:space="0" w:color="auto"/>
                                <w:left w:val="none" w:sz="0" w:space="0" w:color="auto"/>
                                <w:bottom w:val="none" w:sz="0" w:space="0" w:color="auto"/>
                                <w:right w:val="none" w:sz="0" w:space="0" w:color="auto"/>
                              </w:divBdr>
                            </w:div>
                            <w:div w:id="8577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299224">
              <w:marLeft w:val="0"/>
              <w:marRight w:val="0"/>
              <w:marTop w:val="0"/>
              <w:marBottom w:val="0"/>
              <w:divBdr>
                <w:top w:val="none" w:sz="0" w:space="0" w:color="auto"/>
                <w:left w:val="none" w:sz="0" w:space="0" w:color="auto"/>
                <w:bottom w:val="none" w:sz="0" w:space="0" w:color="auto"/>
                <w:right w:val="none" w:sz="0" w:space="0" w:color="auto"/>
              </w:divBdr>
            </w:div>
            <w:div w:id="303193585">
              <w:marLeft w:val="0"/>
              <w:marRight w:val="0"/>
              <w:marTop w:val="0"/>
              <w:marBottom w:val="0"/>
              <w:divBdr>
                <w:top w:val="none" w:sz="0" w:space="0" w:color="auto"/>
                <w:left w:val="none" w:sz="0" w:space="0" w:color="auto"/>
                <w:bottom w:val="none" w:sz="0" w:space="0" w:color="auto"/>
                <w:right w:val="none" w:sz="0" w:space="0" w:color="auto"/>
              </w:divBdr>
              <w:divsChild>
                <w:div w:id="4787578">
                  <w:marLeft w:val="0"/>
                  <w:marRight w:val="0"/>
                  <w:marTop w:val="0"/>
                  <w:marBottom w:val="60"/>
                  <w:divBdr>
                    <w:top w:val="none" w:sz="0" w:space="0" w:color="auto"/>
                    <w:left w:val="none" w:sz="0" w:space="0" w:color="auto"/>
                    <w:bottom w:val="none" w:sz="0" w:space="0" w:color="auto"/>
                    <w:right w:val="none" w:sz="0" w:space="0" w:color="auto"/>
                  </w:divBdr>
                  <w:divsChild>
                    <w:div w:id="1851484114">
                      <w:marLeft w:val="0"/>
                      <w:marRight w:val="0"/>
                      <w:marTop w:val="0"/>
                      <w:marBottom w:val="0"/>
                      <w:divBdr>
                        <w:top w:val="none" w:sz="0" w:space="0" w:color="auto"/>
                        <w:left w:val="none" w:sz="0" w:space="0" w:color="auto"/>
                        <w:bottom w:val="none" w:sz="0" w:space="0" w:color="auto"/>
                        <w:right w:val="none" w:sz="0" w:space="0" w:color="auto"/>
                      </w:divBdr>
                      <w:divsChild>
                        <w:div w:id="437991931">
                          <w:marLeft w:val="0"/>
                          <w:marRight w:val="0"/>
                          <w:marTop w:val="0"/>
                          <w:marBottom w:val="0"/>
                          <w:divBdr>
                            <w:top w:val="none" w:sz="0" w:space="0" w:color="auto"/>
                            <w:left w:val="none" w:sz="0" w:space="0" w:color="auto"/>
                            <w:bottom w:val="none" w:sz="0" w:space="0" w:color="auto"/>
                            <w:right w:val="none" w:sz="0" w:space="0" w:color="auto"/>
                          </w:divBdr>
                          <w:divsChild>
                            <w:div w:id="665791623">
                              <w:marLeft w:val="-53"/>
                              <w:marRight w:val="-53"/>
                              <w:marTop w:val="0"/>
                              <w:marBottom w:val="0"/>
                              <w:divBdr>
                                <w:top w:val="none" w:sz="0" w:space="0" w:color="auto"/>
                                <w:left w:val="none" w:sz="0" w:space="0" w:color="auto"/>
                                <w:bottom w:val="none" w:sz="0" w:space="0" w:color="auto"/>
                                <w:right w:val="none" w:sz="0" w:space="0" w:color="auto"/>
                              </w:divBdr>
                              <w:divsChild>
                                <w:div w:id="926690915">
                                  <w:marLeft w:val="0"/>
                                  <w:marRight w:val="0"/>
                                  <w:marTop w:val="0"/>
                                  <w:marBottom w:val="0"/>
                                  <w:divBdr>
                                    <w:top w:val="none" w:sz="0" w:space="0" w:color="auto"/>
                                    <w:left w:val="none" w:sz="0" w:space="0" w:color="auto"/>
                                    <w:bottom w:val="none" w:sz="0" w:space="0" w:color="auto"/>
                                    <w:right w:val="none" w:sz="0" w:space="0" w:color="auto"/>
                                  </w:divBdr>
                                </w:div>
                              </w:divsChild>
                            </w:div>
                            <w:div w:id="989401085">
                              <w:marLeft w:val="-53"/>
                              <w:marRight w:val="-53"/>
                              <w:marTop w:val="0"/>
                              <w:marBottom w:val="0"/>
                              <w:divBdr>
                                <w:top w:val="none" w:sz="0" w:space="0" w:color="auto"/>
                                <w:left w:val="none" w:sz="0" w:space="0" w:color="auto"/>
                                <w:bottom w:val="none" w:sz="0" w:space="0" w:color="auto"/>
                                <w:right w:val="none" w:sz="0" w:space="0" w:color="auto"/>
                              </w:divBdr>
                              <w:divsChild>
                                <w:div w:id="761922855">
                                  <w:marLeft w:val="0"/>
                                  <w:marRight w:val="0"/>
                                  <w:marTop w:val="0"/>
                                  <w:marBottom w:val="0"/>
                                  <w:divBdr>
                                    <w:top w:val="none" w:sz="0" w:space="0" w:color="auto"/>
                                    <w:left w:val="none" w:sz="0" w:space="0" w:color="auto"/>
                                    <w:bottom w:val="none" w:sz="0" w:space="0" w:color="auto"/>
                                    <w:right w:val="none" w:sz="0" w:space="0" w:color="auto"/>
                                  </w:divBdr>
                                </w:div>
                              </w:divsChild>
                            </w:div>
                            <w:div w:id="1135492043">
                              <w:marLeft w:val="-53"/>
                              <w:marRight w:val="-53"/>
                              <w:marTop w:val="0"/>
                              <w:marBottom w:val="0"/>
                              <w:divBdr>
                                <w:top w:val="none" w:sz="0" w:space="0" w:color="auto"/>
                                <w:left w:val="none" w:sz="0" w:space="0" w:color="auto"/>
                                <w:bottom w:val="none" w:sz="0" w:space="0" w:color="auto"/>
                                <w:right w:val="none" w:sz="0" w:space="0" w:color="auto"/>
                              </w:divBdr>
                              <w:divsChild>
                                <w:div w:id="291403112">
                                  <w:marLeft w:val="0"/>
                                  <w:marRight w:val="0"/>
                                  <w:marTop w:val="0"/>
                                  <w:marBottom w:val="0"/>
                                  <w:divBdr>
                                    <w:top w:val="none" w:sz="0" w:space="0" w:color="auto"/>
                                    <w:left w:val="none" w:sz="0" w:space="0" w:color="auto"/>
                                    <w:bottom w:val="none" w:sz="0" w:space="0" w:color="auto"/>
                                    <w:right w:val="none" w:sz="0" w:space="0" w:color="auto"/>
                                  </w:divBdr>
                                </w:div>
                              </w:divsChild>
                            </w:div>
                            <w:div w:id="174001652">
                              <w:marLeft w:val="-53"/>
                              <w:marRight w:val="-53"/>
                              <w:marTop w:val="0"/>
                              <w:marBottom w:val="0"/>
                              <w:divBdr>
                                <w:top w:val="none" w:sz="0" w:space="0" w:color="auto"/>
                                <w:left w:val="none" w:sz="0" w:space="0" w:color="auto"/>
                                <w:bottom w:val="none" w:sz="0" w:space="0" w:color="auto"/>
                                <w:right w:val="none" w:sz="0" w:space="0" w:color="auto"/>
                              </w:divBdr>
                              <w:divsChild>
                                <w:div w:id="14729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693305">
              <w:marLeft w:val="0"/>
              <w:marRight w:val="0"/>
              <w:marTop w:val="0"/>
              <w:marBottom w:val="0"/>
              <w:divBdr>
                <w:top w:val="dotted" w:sz="6" w:space="21" w:color="333333"/>
                <w:left w:val="none" w:sz="0" w:space="0" w:color="auto"/>
                <w:bottom w:val="none" w:sz="0" w:space="0" w:color="auto"/>
                <w:right w:val="none" w:sz="0" w:space="0" w:color="auto"/>
              </w:divBdr>
              <w:divsChild>
                <w:div w:id="2135974882">
                  <w:marLeft w:val="0"/>
                  <w:marRight w:val="105"/>
                  <w:marTop w:val="0"/>
                  <w:marBottom w:val="0"/>
                  <w:divBdr>
                    <w:top w:val="none" w:sz="0" w:space="0" w:color="auto"/>
                    <w:left w:val="none" w:sz="0" w:space="0" w:color="auto"/>
                    <w:bottom w:val="none" w:sz="0" w:space="0" w:color="auto"/>
                    <w:right w:val="none" w:sz="0" w:space="0" w:color="auto"/>
                  </w:divBdr>
                  <w:divsChild>
                    <w:div w:id="1799452003">
                      <w:marLeft w:val="0"/>
                      <w:marRight w:val="0"/>
                      <w:marTop w:val="0"/>
                      <w:marBottom w:val="0"/>
                      <w:divBdr>
                        <w:top w:val="none" w:sz="0" w:space="0" w:color="auto"/>
                        <w:left w:val="none" w:sz="0" w:space="0" w:color="auto"/>
                        <w:bottom w:val="none" w:sz="0" w:space="0" w:color="auto"/>
                        <w:right w:val="none" w:sz="0" w:space="0" w:color="auto"/>
                      </w:divBdr>
                      <w:divsChild>
                        <w:div w:id="131364497">
                          <w:marLeft w:val="0"/>
                          <w:marRight w:val="0"/>
                          <w:marTop w:val="0"/>
                          <w:marBottom w:val="0"/>
                          <w:divBdr>
                            <w:top w:val="none" w:sz="0" w:space="0" w:color="auto"/>
                            <w:left w:val="none" w:sz="0" w:space="0" w:color="auto"/>
                            <w:bottom w:val="none" w:sz="0" w:space="0" w:color="auto"/>
                            <w:right w:val="none" w:sz="0" w:space="0" w:color="auto"/>
                          </w:divBdr>
                          <w:divsChild>
                            <w:div w:id="1431660985">
                              <w:marLeft w:val="0"/>
                              <w:marRight w:val="0"/>
                              <w:marTop w:val="0"/>
                              <w:marBottom w:val="0"/>
                              <w:divBdr>
                                <w:top w:val="none" w:sz="0" w:space="0" w:color="auto"/>
                                <w:left w:val="none" w:sz="0" w:space="0" w:color="auto"/>
                                <w:bottom w:val="none" w:sz="0" w:space="0" w:color="auto"/>
                                <w:right w:val="none" w:sz="0" w:space="0" w:color="auto"/>
                              </w:divBdr>
                            </w:div>
                          </w:divsChild>
                        </w:div>
                        <w:div w:id="11946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38767">
                  <w:marLeft w:val="105"/>
                  <w:marRight w:val="0"/>
                  <w:marTop w:val="0"/>
                  <w:marBottom w:val="0"/>
                  <w:divBdr>
                    <w:top w:val="none" w:sz="0" w:space="0" w:color="auto"/>
                    <w:left w:val="none" w:sz="0" w:space="0" w:color="auto"/>
                    <w:bottom w:val="none" w:sz="0" w:space="0" w:color="auto"/>
                    <w:right w:val="none" w:sz="0" w:space="0" w:color="auto"/>
                  </w:divBdr>
                  <w:divsChild>
                    <w:div w:id="500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6009">
              <w:marLeft w:val="0"/>
              <w:marRight w:val="0"/>
              <w:marTop w:val="0"/>
              <w:marBottom w:val="0"/>
              <w:divBdr>
                <w:top w:val="none" w:sz="0" w:space="0" w:color="auto"/>
                <w:left w:val="none" w:sz="0" w:space="0" w:color="auto"/>
                <w:bottom w:val="none" w:sz="0" w:space="0" w:color="auto"/>
                <w:right w:val="none" w:sz="0" w:space="0" w:color="auto"/>
              </w:divBdr>
              <w:divsChild>
                <w:div w:id="2110932519">
                  <w:marLeft w:val="0"/>
                  <w:marRight w:val="0"/>
                  <w:marTop w:val="0"/>
                  <w:marBottom w:val="0"/>
                  <w:divBdr>
                    <w:top w:val="none" w:sz="0" w:space="0" w:color="auto"/>
                    <w:left w:val="none" w:sz="0" w:space="0" w:color="auto"/>
                    <w:bottom w:val="none" w:sz="0" w:space="0" w:color="auto"/>
                    <w:right w:val="none" w:sz="0" w:space="0" w:color="auto"/>
                  </w:divBdr>
                  <w:divsChild>
                    <w:div w:id="477646533">
                      <w:marLeft w:val="0"/>
                      <w:marRight w:val="0"/>
                      <w:marTop w:val="0"/>
                      <w:marBottom w:val="0"/>
                      <w:divBdr>
                        <w:top w:val="none" w:sz="0" w:space="0" w:color="auto"/>
                        <w:left w:val="none" w:sz="0" w:space="0" w:color="auto"/>
                        <w:bottom w:val="dotted" w:sz="6" w:space="11" w:color="333333"/>
                        <w:right w:val="none" w:sz="0" w:space="0" w:color="auto"/>
                      </w:divBdr>
                      <w:divsChild>
                        <w:div w:id="199824559">
                          <w:marLeft w:val="0"/>
                          <w:marRight w:val="0"/>
                          <w:marTop w:val="0"/>
                          <w:marBottom w:val="0"/>
                          <w:divBdr>
                            <w:top w:val="none" w:sz="0" w:space="0" w:color="auto"/>
                            <w:left w:val="none" w:sz="0" w:space="0" w:color="auto"/>
                            <w:bottom w:val="none" w:sz="0" w:space="0" w:color="auto"/>
                            <w:right w:val="none" w:sz="0" w:space="0" w:color="auto"/>
                          </w:divBdr>
                          <w:divsChild>
                            <w:div w:id="654453503">
                              <w:marLeft w:val="0"/>
                              <w:marRight w:val="0"/>
                              <w:marTop w:val="0"/>
                              <w:marBottom w:val="0"/>
                              <w:divBdr>
                                <w:top w:val="none" w:sz="0" w:space="0" w:color="auto"/>
                                <w:left w:val="none" w:sz="0" w:space="0" w:color="auto"/>
                                <w:bottom w:val="none" w:sz="0" w:space="0" w:color="auto"/>
                                <w:right w:val="none" w:sz="0" w:space="0" w:color="auto"/>
                              </w:divBdr>
                              <w:divsChild>
                                <w:div w:id="1829327292">
                                  <w:marLeft w:val="0"/>
                                  <w:marRight w:val="0"/>
                                  <w:marTop w:val="0"/>
                                  <w:marBottom w:val="0"/>
                                  <w:divBdr>
                                    <w:top w:val="none" w:sz="0" w:space="0" w:color="auto"/>
                                    <w:left w:val="none" w:sz="0" w:space="0" w:color="auto"/>
                                    <w:bottom w:val="none" w:sz="0" w:space="0" w:color="auto"/>
                                    <w:right w:val="none" w:sz="0" w:space="0" w:color="auto"/>
                                  </w:divBdr>
                                  <w:divsChild>
                                    <w:div w:id="1246651592">
                                      <w:marLeft w:val="0"/>
                                      <w:marRight w:val="0"/>
                                      <w:marTop w:val="0"/>
                                      <w:marBottom w:val="0"/>
                                      <w:divBdr>
                                        <w:top w:val="none" w:sz="0" w:space="0" w:color="auto"/>
                                        <w:left w:val="none" w:sz="0" w:space="0" w:color="auto"/>
                                        <w:bottom w:val="none" w:sz="0" w:space="0" w:color="auto"/>
                                        <w:right w:val="none" w:sz="0" w:space="0" w:color="auto"/>
                                      </w:divBdr>
                                      <w:divsChild>
                                        <w:div w:id="1396587199">
                                          <w:marLeft w:val="0"/>
                                          <w:marRight w:val="0"/>
                                          <w:marTop w:val="0"/>
                                          <w:marBottom w:val="0"/>
                                          <w:divBdr>
                                            <w:top w:val="none" w:sz="0" w:space="0" w:color="auto"/>
                                            <w:left w:val="none" w:sz="0" w:space="0" w:color="auto"/>
                                            <w:bottom w:val="none" w:sz="0" w:space="0" w:color="auto"/>
                                            <w:right w:val="none" w:sz="0" w:space="0" w:color="auto"/>
                                          </w:divBdr>
                                          <w:divsChild>
                                            <w:div w:id="773133854">
                                              <w:marLeft w:val="0"/>
                                              <w:marRight w:val="105"/>
                                              <w:marTop w:val="0"/>
                                              <w:marBottom w:val="0"/>
                                              <w:divBdr>
                                                <w:top w:val="none" w:sz="0" w:space="0" w:color="auto"/>
                                                <w:left w:val="none" w:sz="0" w:space="0" w:color="auto"/>
                                                <w:bottom w:val="none" w:sz="0" w:space="0" w:color="auto"/>
                                                <w:right w:val="none" w:sz="0" w:space="0" w:color="auto"/>
                                              </w:divBdr>
                                              <w:divsChild>
                                                <w:div w:id="747773039">
                                                  <w:marLeft w:val="0"/>
                                                  <w:marRight w:val="0"/>
                                                  <w:marTop w:val="0"/>
                                                  <w:marBottom w:val="158"/>
                                                  <w:divBdr>
                                                    <w:top w:val="none" w:sz="0" w:space="0" w:color="auto"/>
                                                    <w:left w:val="none" w:sz="0" w:space="0" w:color="auto"/>
                                                    <w:bottom w:val="none" w:sz="0" w:space="0" w:color="auto"/>
                                                    <w:right w:val="none" w:sz="0" w:space="0" w:color="auto"/>
                                                  </w:divBdr>
                                                </w:div>
                                                <w:div w:id="1463772662">
                                                  <w:marLeft w:val="0"/>
                                                  <w:marRight w:val="0"/>
                                                  <w:marTop w:val="0"/>
                                                  <w:marBottom w:val="0"/>
                                                  <w:divBdr>
                                                    <w:top w:val="none" w:sz="0" w:space="0" w:color="auto"/>
                                                    <w:left w:val="none" w:sz="0" w:space="0" w:color="auto"/>
                                                    <w:bottom w:val="none" w:sz="0" w:space="0" w:color="auto"/>
                                                    <w:right w:val="none" w:sz="0" w:space="0" w:color="auto"/>
                                                  </w:divBdr>
                                                </w:div>
                                              </w:divsChild>
                                            </w:div>
                                            <w:div w:id="1828285585">
                                              <w:marLeft w:val="105"/>
                                              <w:marRight w:val="105"/>
                                              <w:marTop w:val="0"/>
                                              <w:marBottom w:val="0"/>
                                              <w:divBdr>
                                                <w:top w:val="none" w:sz="0" w:space="0" w:color="auto"/>
                                                <w:left w:val="none" w:sz="0" w:space="0" w:color="auto"/>
                                                <w:bottom w:val="none" w:sz="0" w:space="0" w:color="auto"/>
                                                <w:right w:val="none" w:sz="0" w:space="0" w:color="auto"/>
                                              </w:divBdr>
                                              <w:divsChild>
                                                <w:div w:id="472604303">
                                                  <w:marLeft w:val="0"/>
                                                  <w:marRight w:val="0"/>
                                                  <w:marTop w:val="0"/>
                                                  <w:marBottom w:val="158"/>
                                                  <w:divBdr>
                                                    <w:top w:val="none" w:sz="0" w:space="0" w:color="auto"/>
                                                    <w:left w:val="none" w:sz="0" w:space="0" w:color="auto"/>
                                                    <w:bottom w:val="none" w:sz="0" w:space="0" w:color="auto"/>
                                                    <w:right w:val="none" w:sz="0" w:space="0" w:color="auto"/>
                                                  </w:divBdr>
                                                </w:div>
                                                <w:div w:id="1003046202">
                                                  <w:marLeft w:val="0"/>
                                                  <w:marRight w:val="0"/>
                                                  <w:marTop w:val="0"/>
                                                  <w:marBottom w:val="0"/>
                                                  <w:divBdr>
                                                    <w:top w:val="none" w:sz="0" w:space="0" w:color="auto"/>
                                                    <w:left w:val="none" w:sz="0" w:space="0" w:color="auto"/>
                                                    <w:bottom w:val="none" w:sz="0" w:space="0" w:color="auto"/>
                                                    <w:right w:val="none" w:sz="0" w:space="0" w:color="auto"/>
                                                  </w:divBdr>
                                                </w:div>
                                              </w:divsChild>
                                            </w:div>
                                            <w:div w:id="377517113">
                                              <w:marLeft w:val="105"/>
                                              <w:marRight w:val="0"/>
                                              <w:marTop w:val="0"/>
                                              <w:marBottom w:val="0"/>
                                              <w:divBdr>
                                                <w:top w:val="none" w:sz="0" w:space="0" w:color="auto"/>
                                                <w:left w:val="none" w:sz="0" w:space="0" w:color="auto"/>
                                                <w:bottom w:val="none" w:sz="0" w:space="0" w:color="auto"/>
                                                <w:right w:val="none" w:sz="0" w:space="0" w:color="auto"/>
                                              </w:divBdr>
                                              <w:divsChild>
                                                <w:div w:id="565648739">
                                                  <w:marLeft w:val="0"/>
                                                  <w:marRight w:val="0"/>
                                                  <w:marTop w:val="0"/>
                                                  <w:marBottom w:val="158"/>
                                                  <w:divBdr>
                                                    <w:top w:val="none" w:sz="0" w:space="0" w:color="auto"/>
                                                    <w:left w:val="none" w:sz="0" w:space="0" w:color="auto"/>
                                                    <w:bottom w:val="none" w:sz="0" w:space="0" w:color="auto"/>
                                                    <w:right w:val="none" w:sz="0" w:space="0" w:color="auto"/>
                                                  </w:divBdr>
                                                </w:div>
                                                <w:div w:id="17227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729943">
          <w:marLeft w:val="0"/>
          <w:marRight w:val="0"/>
          <w:marTop w:val="0"/>
          <w:marBottom w:val="0"/>
          <w:divBdr>
            <w:top w:val="none" w:sz="0" w:space="0" w:color="auto"/>
            <w:left w:val="none" w:sz="0" w:space="0" w:color="auto"/>
            <w:bottom w:val="none" w:sz="0" w:space="0" w:color="auto"/>
            <w:right w:val="none" w:sz="0" w:space="0" w:color="auto"/>
          </w:divBdr>
          <w:divsChild>
            <w:div w:id="1062020433">
              <w:marLeft w:val="0"/>
              <w:marRight w:val="0"/>
              <w:marTop w:val="0"/>
              <w:marBottom w:val="0"/>
              <w:divBdr>
                <w:top w:val="none" w:sz="0" w:space="0" w:color="auto"/>
                <w:left w:val="none" w:sz="0" w:space="0" w:color="auto"/>
                <w:bottom w:val="none" w:sz="0" w:space="0" w:color="auto"/>
                <w:right w:val="none" w:sz="0" w:space="0" w:color="auto"/>
              </w:divBdr>
              <w:divsChild>
                <w:div w:id="655884754">
                  <w:marLeft w:val="0"/>
                  <w:marRight w:val="0"/>
                  <w:marTop w:val="0"/>
                  <w:marBottom w:val="0"/>
                  <w:divBdr>
                    <w:top w:val="none" w:sz="0" w:space="0" w:color="auto"/>
                    <w:left w:val="none" w:sz="0" w:space="0" w:color="auto"/>
                    <w:bottom w:val="none" w:sz="0" w:space="0" w:color="auto"/>
                    <w:right w:val="none" w:sz="0" w:space="0" w:color="auto"/>
                  </w:divBdr>
                  <w:divsChild>
                    <w:div w:id="1066029575">
                      <w:marLeft w:val="0"/>
                      <w:marRight w:val="0"/>
                      <w:marTop w:val="0"/>
                      <w:marBottom w:val="0"/>
                      <w:divBdr>
                        <w:top w:val="none" w:sz="0" w:space="0" w:color="auto"/>
                        <w:left w:val="none" w:sz="0" w:space="0" w:color="auto"/>
                        <w:bottom w:val="none" w:sz="0" w:space="0" w:color="auto"/>
                        <w:right w:val="none" w:sz="0" w:space="0" w:color="auto"/>
                      </w:divBdr>
                    </w:div>
                    <w:div w:id="32199245">
                      <w:marLeft w:val="0"/>
                      <w:marRight w:val="0"/>
                      <w:marTop w:val="0"/>
                      <w:marBottom w:val="0"/>
                      <w:divBdr>
                        <w:top w:val="none" w:sz="0" w:space="0" w:color="auto"/>
                        <w:left w:val="none" w:sz="0" w:space="0" w:color="auto"/>
                        <w:bottom w:val="none" w:sz="0" w:space="0" w:color="auto"/>
                        <w:right w:val="none" w:sz="0" w:space="0" w:color="auto"/>
                      </w:divBdr>
                    </w:div>
                    <w:div w:id="2026900982">
                      <w:marLeft w:val="0"/>
                      <w:marRight w:val="0"/>
                      <w:marTop w:val="0"/>
                      <w:marBottom w:val="0"/>
                      <w:divBdr>
                        <w:top w:val="none" w:sz="0" w:space="0" w:color="auto"/>
                        <w:left w:val="none" w:sz="0" w:space="0" w:color="auto"/>
                        <w:bottom w:val="none" w:sz="0" w:space="0" w:color="auto"/>
                        <w:right w:val="none" w:sz="0" w:space="0" w:color="auto"/>
                      </w:divBdr>
                      <w:divsChild>
                        <w:div w:id="210791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06309">
                  <w:marLeft w:val="0"/>
                  <w:marRight w:val="0"/>
                  <w:marTop w:val="0"/>
                  <w:marBottom w:val="0"/>
                  <w:divBdr>
                    <w:top w:val="none" w:sz="0" w:space="0" w:color="auto"/>
                    <w:left w:val="none" w:sz="0" w:space="0" w:color="auto"/>
                    <w:bottom w:val="none" w:sz="0" w:space="0" w:color="auto"/>
                    <w:right w:val="none" w:sz="0" w:space="0" w:color="auto"/>
                  </w:divBdr>
                  <w:divsChild>
                    <w:div w:id="1460957071">
                      <w:marLeft w:val="0"/>
                      <w:marRight w:val="0"/>
                      <w:marTop w:val="0"/>
                      <w:marBottom w:val="0"/>
                      <w:divBdr>
                        <w:top w:val="none" w:sz="0" w:space="0" w:color="auto"/>
                        <w:left w:val="none" w:sz="0" w:space="0" w:color="auto"/>
                        <w:bottom w:val="none" w:sz="0" w:space="0" w:color="auto"/>
                        <w:right w:val="none" w:sz="0" w:space="0" w:color="auto"/>
                      </w:divBdr>
                    </w:div>
                    <w:div w:id="1707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odnetwork.com/recipes/alton-brown/southern-biscuits-recipe3-19482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Siverson</dc:creator>
  <cp:keywords/>
  <dc:description/>
  <cp:lastModifiedBy>Deborah Siverson</cp:lastModifiedBy>
  <cp:revision>1</cp:revision>
  <dcterms:created xsi:type="dcterms:W3CDTF">2017-10-02T20:12:00Z</dcterms:created>
  <dcterms:modified xsi:type="dcterms:W3CDTF">2017-10-02T20:14:00Z</dcterms:modified>
</cp:coreProperties>
</file>